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42A" w14:textId="5516C92A" w:rsidR="001624A2" w:rsidRDefault="00CB27DB" w:rsidP="001624A2">
      <w:pPr>
        <w:jc w:val="center"/>
        <w:rPr>
          <w:b/>
          <w:bCs/>
          <w:sz w:val="36"/>
          <w:szCs w:val="36"/>
          <w:u w:val="single"/>
        </w:rPr>
      </w:pPr>
      <w:r>
        <w:rPr>
          <w:b/>
          <w:bCs/>
          <w:sz w:val="36"/>
          <w:szCs w:val="36"/>
          <w:u w:val="single"/>
        </w:rPr>
        <w:t>Cardiac Drug</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548F3D67" w:rsidR="003A0CA3" w:rsidRDefault="007302B8" w:rsidP="001624A2">
      <w:pPr>
        <w:jc w:val="center"/>
        <w:rPr>
          <w:rFonts w:ascii="Arial" w:hAnsi="Arial"/>
          <w:noProof/>
          <w:color w:val="2962FF"/>
          <w:sz w:val="20"/>
          <w:szCs w:val="20"/>
        </w:rPr>
      </w:pPr>
      <w:r>
        <w:rPr>
          <w:noProof/>
        </w:rPr>
        <w:drawing>
          <wp:inline distT="0" distB="0" distL="0" distR="0" wp14:anchorId="0C05ED47" wp14:editId="0FB85522">
            <wp:extent cx="5731510" cy="3822065"/>
            <wp:effectExtent l="0" t="0" r="2540" b="6985"/>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1049638B"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 xml:space="preserve">Discuss </w:t>
      </w:r>
      <w:r w:rsidR="004C2395">
        <w:rPr>
          <w:b/>
          <w:bCs/>
          <w:sz w:val="28"/>
          <w:szCs w:val="28"/>
        </w:rPr>
        <w:t xml:space="preserve">Aspirin works and how does it benefit a patient suffering from </w:t>
      </w:r>
      <w:r w:rsidR="00305272">
        <w:rPr>
          <w:b/>
          <w:bCs/>
          <w:sz w:val="28"/>
          <w:szCs w:val="28"/>
        </w:rPr>
        <w:t>an Ischaemic Heart Disease/Myocardial Infarction event</w:t>
      </w:r>
      <w:r w:rsidR="0052663E">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4E43F3F" w:rsidR="00EE0073" w:rsidRDefault="00EE0073" w:rsidP="00185DD0">
      <w:pPr>
        <w:rPr>
          <w:b/>
          <w:bCs/>
          <w:sz w:val="28"/>
          <w:szCs w:val="28"/>
        </w:rPr>
      </w:pPr>
      <w:r>
        <w:rPr>
          <w:sz w:val="28"/>
          <w:szCs w:val="28"/>
        </w:rPr>
        <w:t xml:space="preserve">Question 2: </w:t>
      </w:r>
      <w:r w:rsidR="00606418">
        <w:rPr>
          <w:b/>
          <w:bCs/>
          <w:sz w:val="28"/>
          <w:szCs w:val="28"/>
        </w:rPr>
        <w:t>Discuss the dosage of Aspirin in the above context, and what contra-indications are present</w:t>
      </w:r>
      <w:r w:rsidR="00B85D5E">
        <w:rPr>
          <w:b/>
          <w:bCs/>
          <w:sz w:val="28"/>
          <w:szCs w:val="28"/>
        </w:rPr>
        <w:t>:</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306C7E89"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6F791B">
        <w:rPr>
          <w:b/>
          <w:bCs/>
          <w:sz w:val="28"/>
          <w:szCs w:val="28"/>
        </w:rPr>
        <w:t xml:space="preserve">Discuss what effect </w:t>
      </w:r>
      <w:r w:rsidR="00595534">
        <w:rPr>
          <w:b/>
          <w:bCs/>
          <w:sz w:val="28"/>
          <w:szCs w:val="28"/>
        </w:rPr>
        <w:t>GTN has</w:t>
      </w:r>
      <w:r w:rsidR="006F791B">
        <w:rPr>
          <w:b/>
          <w:bCs/>
          <w:sz w:val="28"/>
          <w:szCs w:val="28"/>
        </w:rPr>
        <w:t xml:space="preserve"> </w:t>
      </w:r>
      <w:r w:rsidR="006F791B">
        <w:rPr>
          <w:b/>
          <w:bCs/>
          <w:sz w:val="28"/>
          <w:szCs w:val="28"/>
        </w:rPr>
        <w:t>and how does it benefit a patient suffering from an Ischaemic Heart Disease/Myocardial Infarction event</w:t>
      </w:r>
      <w:r w:rsidR="00DB7DA6">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5DBF49AA"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6F791B">
        <w:rPr>
          <w:b/>
          <w:bCs/>
          <w:sz w:val="28"/>
          <w:szCs w:val="28"/>
        </w:rPr>
        <w:t xml:space="preserve">Discuss the dosage of </w:t>
      </w:r>
      <w:r w:rsidR="006F791B">
        <w:rPr>
          <w:b/>
          <w:bCs/>
          <w:sz w:val="28"/>
          <w:szCs w:val="28"/>
        </w:rPr>
        <w:t>GTN</w:t>
      </w:r>
      <w:r w:rsidR="006F791B">
        <w:rPr>
          <w:b/>
          <w:bCs/>
          <w:sz w:val="28"/>
          <w:szCs w:val="28"/>
        </w:rPr>
        <w:t xml:space="preserve"> in the above context, and what contra-indications are present</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lastRenderedPageBreak/>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27B0C1E9" w:rsidR="005D1DBC" w:rsidRDefault="005D1DBC" w:rsidP="005D1DBC">
      <w:pPr>
        <w:rPr>
          <w:sz w:val="28"/>
          <w:szCs w:val="28"/>
        </w:rPr>
      </w:pPr>
      <w:r>
        <w:rPr>
          <w:sz w:val="28"/>
          <w:szCs w:val="28"/>
        </w:rPr>
        <w:t xml:space="preserve">Question 5: </w:t>
      </w:r>
      <w:r w:rsidR="00595534">
        <w:rPr>
          <w:b/>
          <w:bCs/>
          <w:sz w:val="28"/>
          <w:szCs w:val="28"/>
        </w:rPr>
        <w:t xml:space="preserve">Discuss what effect </w:t>
      </w:r>
      <w:r w:rsidR="00595534">
        <w:rPr>
          <w:b/>
          <w:bCs/>
          <w:sz w:val="28"/>
          <w:szCs w:val="28"/>
        </w:rPr>
        <w:t>Atropine has</w:t>
      </w:r>
      <w:r w:rsidR="00595534">
        <w:rPr>
          <w:b/>
          <w:bCs/>
          <w:sz w:val="28"/>
          <w:szCs w:val="28"/>
        </w:rPr>
        <w:t xml:space="preserve"> and how does it benefit a patient suffering </w:t>
      </w:r>
      <w:r w:rsidR="00E5107E">
        <w:rPr>
          <w:b/>
          <w:bCs/>
          <w:sz w:val="28"/>
          <w:szCs w:val="28"/>
        </w:rPr>
        <w:t>from bradycardia:</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23B029A3"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E5107E">
        <w:rPr>
          <w:b/>
          <w:bCs/>
          <w:sz w:val="28"/>
          <w:szCs w:val="28"/>
        </w:rPr>
        <w:t xml:space="preserve">Discuss the dosage of </w:t>
      </w:r>
      <w:r w:rsidR="00E5107E">
        <w:rPr>
          <w:b/>
          <w:bCs/>
          <w:sz w:val="28"/>
          <w:szCs w:val="28"/>
        </w:rPr>
        <w:t>Atropine</w:t>
      </w:r>
      <w:r w:rsidR="00E5107E">
        <w:rPr>
          <w:b/>
          <w:bCs/>
          <w:sz w:val="28"/>
          <w:szCs w:val="28"/>
        </w:rPr>
        <w:t xml:space="preserve"> in the above context, and what contra-indications are present</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6591044C"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8E6A37">
        <w:rPr>
          <w:b/>
          <w:bCs/>
          <w:sz w:val="28"/>
          <w:szCs w:val="28"/>
        </w:rPr>
        <w:t xml:space="preserve">Discuss what effect </w:t>
      </w:r>
      <w:r w:rsidR="008E6A37">
        <w:rPr>
          <w:b/>
          <w:bCs/>
          <w:sz w:val="28"/>
          <w:szCs w:val="28"/>
        </w:rPr>
        <w:t>Morphine</w:t>
      </w:r>
      <w:r w:rsidR="008E6A37">
        <w:rPr>
          <w:b/>
          <w:bCs/>
          <w:sz w:val="28"/>
          <w:szCs w:val="28"/>
        </w:rPr>
        <w:t xml:space="preserve"> has and how does it benefit a patient suffering from an Ischaemic Heart Disease/Myocardial Infarction event</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258C56FA"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8E6A37">
        <w:rPr>
          <w:b/>
          <w:bCs/>
          <w:sz w:val="28"/>
          <w:szCs w:val="28"/>
        </w:rPr>
        <w:t xml:space="preserve">Discuss the dosage of </w:t>
      </w:r>
      <w:r w:rsidR="008E6A37">
        <w:rPr>
          <w:b/>
          <w:bCs/>
          <w:sz w:val="28"/>
          <w:szCs w:val="28"/>
        </w:rPr>
        <w:t>Morphine</w:t>
      </w:r>
      <w:r w:rsidR="008E6A37">
        <w:rPr>
          <w:b/>
          <w:bCs/>
          <w:sz w:val="28"/>
          <w:szCs w:val="28"/>
        </w:rPr>
        <w:t xml:space="preserve"> in the above context, and what contra-indications are present</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lastRenderedPageBreak/>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575BF731"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3E4A9E">
        <w:rPr>
          <w:b/>
          <w:bCs/>
          <w:sz w:val="28"/>
          <w:szCs w:val="28"/>
        </w:rPr>
        <w:t xml:space="preserve">Discuss what effect </w:t>
      </w:r>
      <w:r w:rsidR="003E4A9E">
        <w:rPr>
          <w:b/>
          <w:bCs/>
          <w:sz w:val="28"/>
          <w:szCs w:val="28"/>
        </w:rPr>
        <w:t>Adrenaline 1:10000</w:t>
      </w:r>
      <w:r w:rsidR="003E4A9E">
        <w:rPr>
          <w:b/>
          <w:bCs/>
          <w:sz w:val="28"/>
          <w:szCs w:val="28"/>
        </w:rPr>
        <w:t xml:space="preserve"> has and how does it benefit a patient suffering from </w:t>
      </w:r>
      <w:r w:rsidR="00DD574F">
        <w:rPr>
          <w:b/>
          <w:bCs/>
          <w:sz w:val="28"/>
          <w:szCs w:val="28"/>
        </w:rPr>
        <w:t>a cardiac arrest</w:t>
      </w:r>
      <w:r w:rsidR="005D4948">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76B14122"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C872E1">
        <w:rPr>
          <w:b/>
          <w:bCs/>
          <w:sz w:val="28"/>
          <w:szCs w:val="28"/>
        </w:rPr>
        <w:t xml:space="preserve">Discuss what effect </w:t>
      </w:r>
      <w:r w:rsidR="00C872E1">
        <w:rPr>
          <w:b/>
          <w:bCs/>
          <w:sz w:val="28"/>
          <w:szCs w:val="28"/>
        </w:rPr>
        <w:t>Am</w:t>
      </w:r>
      <w:r w:rsidR="0084715E">
        <w:rPr>
          <w:b/>
          <w:bCs/>
          <w:sz w:val="28"/>
          <w:szCs w:val="28"/>
        </w:rPr>
        <w:t>iodarone</w:t>
      </w:r>
      <w:r w:rsidR="00C872E1">
        <w:rPr>
          <w:b/>
          <w:bCs/>
          <w:sz w:val="28"/>
          <w:szCs w:val="28"/>
        </w:rPr>
        <w:t xml:space="preserve"> has and how does it benefit a patient suffering from a cardiac arrest</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1637CB75" w14:textId="4003F45F" w:rsidR="00A85DA4" w:rsidRPr="00B76C80" w:rsidRDefault="003F3AD2">
      <w:pPr>
        <w:rPr>
          <w:sz w:val="28"/>
          <w:szCs w:val="28"/>
          <w:u w:val="single"/>
        </w:rPr>
      </w:pPr>
      <w:r>
        <w:rPr>
          <w:sz w:val="28"/>
          <w:szCs w:val="28"/>
          <w:u w:val="single"/>
        </w:rPr>
        <w:t>………………………………………………………………………………………………………………………….</w:t>
      </w:r>
      <w:r w:rsidR="00A85DA4">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63BA5"/>
    <w:rsid w:val="00092E7E"/>
    <w:rsid w:val="000E000D"/>
    <w:rsid w:val="000F6EC5"/>
    <w:rsid w:val="00101F24"/>
    <w:rsid w:val="001022EF"/>
    <w:rsid w:val="00124BA1"/>
    <w:rsid w:val="001624A2"/>
    <w:rsid w:val="00185DD0"/>
    <w:rsid w:val="00187BC2"/>
    <w:rsid w:val="00285BFE"/>
    <w:rsid w:val="0029462A"/>
    <w:rsid w:val="00305272"/>
    <w:rsid w:val="003343BD"/>
    <w:rsid w:val="00394E4D"/>
    <w:rsid w:val="003A0CA3"/>
    <w:rsid w:val="003D5FE8"/>
    <w:rsid w:val="003E31B1"/>
    <w:rsid w:val="003E4A9E"/>
    <w:rsid w:val="003F3AD2"/>
    <w:rsid w:val="0043427F"/>
    <w:rsid w:val="004343DA"/>
    <w:rsid w:val="00495570"/>
    <w:rsid w:val="004A0CB5"/>
    <w:rsid w:val="004C2395"/>
    <w:rsid w:val="004F3E0F"/>
    <w:rsid w:val="0052663E"/>
    <w:rsid w:val="00546982"/>
    <w:rsid w:val="005475B4"/>
    <w:rsid w:val="0056149F"/>
    <w:rsid w:val="00594CEA"/>
    <w:rsid w:val="00595534"/>
    <w:rsid w:val="005964B0"/>
    <w:rsid w:val="005D1DBC"/>
    <w:rsid w:val="005D4948"/>
    <w:rsid w:val="00606418"/>
    <w:rsid w:val="00652233"/>
    <w:rsid w:val="00677A10"/>
    <w:rsid w:val="006C5927"/>
    <w:rsid w:val="006E1A88"/>
    <w:rsid w:val="006F44FE"/>
    <w:rsid w:val="006F791B"/>
    <w:rsid w:val="0070195A"/>
    <w:rsid w:val="00707637"/>
    <w:rsid w:val="00716D17"/>
    <w:rsid w:val="007302B8"/>
    <w:rsid w:val="007A7D27"/>
    <w:rsid w:val="007B6C1A"/>
    <w:rsid w:val="007C14EB"/>
    <w:rsid w:val="007C1609"/>
    <w:rsid w:val="007D02AA"/>
    <w:rsid w:val="007F08F8"/>
    <w:rsid w:val="0084715E"/>
    <w:rsid w:val="008B732B"/>
    <w:rsid w:val="008E6A37"/>
    <w:rsid w:val="008F1014"/>
    <w:rsid w:val="008F6D02"/>
    <w:rsid w:val="00911019"/>
    <w:rsid w:val="00935FF7"/>
    <w:rsid w:val="00967F72"/>
    <w:rsid w:val="00995C6E"/>
    <w:rsid w:val="00A016B3"/>
    <w:rsid w:val="00A2411F"/>
    <w:rsid w:val="00A36CFB"/>
    <w:rsid w:val="00A50B7E"/>
    <w:rsid w:val="00A8221A"/>
    <w:rsid w:val="00A85DA4"/>
    <w:rsid w:val="00A877AC"/>
    <w:rsid w:val="00AD095E"/>
    <w:rsid w:val="00B218EB"/>
    <w:rsid w:val="00B66CC0"/>
    <w:rsid w:val="00B66D3F"/>
    <w:rsid w:val="00B76C80"/>
    <w:rsid w:val="00B85D5E"/>
    <w:rsid w:val="00BE6843"/>
    <w:rsid w:val="00BE6D9F"/>
    <w:rsid w:val="00C71841"/>
    <w:rsid w:val="00C872E1"/>
    <w:rsid w:val="00CA1917"/>
    <w:rsid w:val="00CB12AB"/>
    <w:rsid w:val="00CB27DB"/>
    <w:rsid w:val="00CC737F"/>
    <w:rsid w:val="00CE66A1"/>
    <w:rsid w:val="00D01AA4"/>
    <w:rsid w:val="00D442D2"/>
    <w:rsid w:val="00D77AE4"/>
    <w:rsid w:val="00DB7DA6"/>
    <w:rsid w:val="00DD382F"/>
    <w:rsid w:val="00DD574F"/>
    <w:rsid w:val="00E2430B"/>
    <w:rsid w:val="00E5107E"/>
    <w:rsid w:val="00E53904"/>
    <w:rsid w:val="00E81EF2"/>
    <w:rsid w:val="00EA1811"/>
    <w:rsid w:val="00EA5A89"/>
    <w:rsid w:val="00EC39CC"/>
    <w:rsid w:val="00EE0073"/>
    <w:rsid w:val="00F32F64"/>
    <w:rsid w:val="00F37A4D"/>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 (Welsh Ambulance Service NHS Trust - 020)</cp:lastModifiedBy>
  <cp:revision>47</cp:revision>
  <dcterms:created xsi:type="dcterms:W3CDTF">2020-11-08T14:55:00Z</dcterms:created>
  <dcterms:modified xsi:type="dcterms:W3CDTF">2021-10-10T21:09:00Z</dcterms:modified>
</cp:coreProperties>
</file>